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F0" w:rsidRPr="002477CB" w:rsidRDefault="00DC14F0" w:rsidP="00DC14F0">
      <w:pPr>
        <w:pStyle w:val="a3"/>
        <w:jc w:val="center"/>
        <w:rPr>
          <w:szCs w:val="28"/>
          <w:u w:val="none"/>
        </w:rPr>
      </w:pPr>
      <w:r w:rsidRPr="002477CB">
        <w:rPr>
          <w:szCs w:val="28"/>
          <w:u w:val="none"/>
        </w:rPr>
        <w:t>Комплексно – целевая  программа   « Современный  учитель»</w:t>
      </w:r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>Учителя, как местные светочи науки,</w:t>
      </w:r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>должны стоять на полной высоте собственных</w:t>
      </w:r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>знаний в своей специальности.</w:t>
      </w:r>
    </w:p>
    <w:p w:rsidR="002477CB" w:rsidRPr="002477CB" w:rsidRDefault="002477CB" w:rsidP="002477CB">
      <w:pPr>
        <w:pStyle w:val="a3"/>
        <w:jc w:val="center"/>
        <w:rPr>
          <w:rFonts w:ascii="Arial" w:hAnsi="Arial" w:cs="Arial"/>
          <w:b w:val="0"/>
          <w:sz w:val="24"/>
          <w:u w:val="none"/>
        </w:rPr>
      </w:pPr>
      <w:r w:rsidRPr="002477CB">
        <w:rPr>
          <w:sz w:val="24"/>
          <w:u w:val="none"/>
        </w:rPr>
        <w:t xml:space="preserve">                                                                                                                  (Д.И. Менделеев</w:t>
      </w:r>
    </w:p>
    <w:p w:rsidR="0092192E" w:rsidRDefault="008A6593" w:rsidP="009219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Паспорт программы.</w:t>
      </w:r>
    </w:p>
    <w:p w:rsidR="0092192E" w:rsidRDefault="0092192E" w:rsidP="009219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5919"/>
      </w:tblGrid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Наименование разработки</w:t>
            </w:r>
          </w:p>
        </w:tc>
        <w:tc>
          <w:tcPr>
            <w:tcW w:w="5919" w:type="dxa"/>
            <w:shd w:val="clear" w:color="auto" w:fill="auto"/>
          </w:tcPr>
          <w:p w:rsidR="0092192E" w:rsidRPr="006B0EDE" w:rsidRDefault="006B0ED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Программа 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 « Современный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учитель» муниципального бюджетного общеобразовательного учреждения </w:t>
            </w:r>
            <w:r w:rsidR="00357080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« Средняя общеобразовательная школа № 79» </w:t>
            </w:r>
            <w:r w:rsidR="00357080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>Советского района г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орода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Казани</w:t>
            </w:r>
          </w:p>
          <w:p w:rsidR="0092192E" w:rsidRPr="006B0EDE" w:rsidRDefault="0092192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на 2013-2018г.г.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Основание для разработки</w:t>
            </w:r>
          </w:p>
        </w:tc>
        <w:tc>
          <w:tcPr>
            <w:tcW w:w="5919" w:type="dxa"/>
            <w:shd w:val="clear" w:color="auto" w:fill="auto"/>
          </w:tcPr>
          <w:p w:rsidR="0092192E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Концепция модернизации Российского образования.</w:t>
            </w:r>
          </w:p>
          <w:p w:rsidR="00357080" w:rsidRDefault="00357080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Типовые положения об ОУ</w:t>
            </w:r>
          </w:p>
          <w:p w:rsidR="003E519E" w:rsidRDefault="003E519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 РФ и РТ  « Об образовании»</w:t>
            </w:r>
          </w:p>
          <w:p w:rsidR="003E519E" w:rsidRPr="007229D4" w:rsidRDefault="003E519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программы МБОУ</w:t>
            </w:r>
            <w:r w:rsidR="006B0EDE">
              <w:rPr>
                <w:rFonts w:ascii="Times New Roman" w:hAnsi="Times New Roman"/>
                <w:sz w:val="24"/>
                <w:szCs w:val="24"/>
              </w:rPr>
              <w:t xml:space="preserve">« Средняя общеобразовательная школа № 79»    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 xml:space="preserve">Приоритетный </w:t>
            </w:r>
            <w:r>
              <w:rPr>
                <w:rFonts w:ascii="Times New Roman" w:hAnsi="Times New Roman"/>
                <w:sz w:val="24"/>
                <w:szCs w:val="24"/>
              </w:rPr>
              <w:t>национальный проект «Наша новая школа</w:t>
            </w:r>
            <w:r w:rsidRPr="007229D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Положение о новой системе оплаты труда.</w:t>
            </w:r>
          </w:p>
          <w:p w:rsidR="0092192E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Положение об аттестации педагогических кадров.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Локальные акты </w:t>
            </w:r>
          </w:p>
        </w:tc>
      </w:tr>
      <w:tr w:rsidR="0092192E" w:rsidRPr="007229D4" w:rsidTr="003E519E">
        <w:trPr>
          <w:trHeight w:val="1178"/>
        </w:trPr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Разработчик </w:t>
            </w: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19" w:type="dxa"/>
            <w:shd w:val="clear" w:color="auto" w:fill="auto"/>
          </w:tcPr>
          <w:p w:rsidR="0092192E" w:rsidRPr="007229D4" w:rsidRDefault="0092192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ое   бюджетное общеобразовательное</w:t>
            </w:r>
            <w:r w:rsidRPr="007229D4">
              <w:rPr>
                <w:rFonts w:ascii="Times New Roman" w:hAnsi="Times New Roman"/>
                <w:sz w:val="24"/>
                <w:szCs w:val="24"/>
              </w:rPr>
              <w:t xml:space="preserve"> учр</w:t>
            </w:r>
            <w:r>
              <w:rPr>
                <w:rFonts w:ascii="Times New Roman" w:hAnsi="Times New Roman"/>
                <w:sz w:val="24"/>
                <w:szCs w:val="24"/>
              </w:rPr>
              <w:t>еждение « Средняя общеобразовательная школа № 79» Советского района г Казани</w:t>
            </w:r>
            <w:r w:rsidR="003570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618B8">
              <w:rPr>
                <w:rFonts w:ascii="Times New Roman" w:hAnsi="Times New Roman"/>
                <w:sz w:val="24"/>
                <w:szCs w:val="24"/>
              </w:rPr>
              <w:t>( руководитель</w:t>
            </w:r>
            <w:r w:rsidR="00EE3F3F">
              <w:rPr>
                <w:rFonts w:ascii="Times New Roman" w:hAnsi="Times New Roman"/>
                <w:sz w:val="24"/>
                <w:szCs w:val="24"/>
              </w:rPr>
              <w:t xml:space="preserve"> Сорокина В.Г. – директор школы, руководитель  проекта</w:t>
            </w:r>
            <w:r w:rsidR="00E618B8">
              <w:rPr>
                <w:rFonts w:ascii="Times New Roman" w:hAnsi="Times New Roman"/>
                <w:sz w:val="24"/>
                <w:szCs w:val="24"/>
              </w:rPr>
              <w:t xml:space="preserve"> Прокопьева Т.И. – ответственная за организацию методической работы в школе);</w:t>
            </w:r>
          </w:p>
          <w:p w:rsidR="0092192E" w:rsidRPr="007229D4" w:rsidRDefault="0092192E" w:rsidP="00280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9E" w:rsidRPr="007229D4" w:rsidTr="00280952">
        <w:trPr>
          <w:trHeight w:val="1191"/>
        </w:trPr>
        <w:tc>
          <w:tcPr>
            <w:tcW w:w="3652" w:type="dxa"/>
            <w:shd w:val="clear" w:color="auto" w:fill="auto"/>
          </w:tcPr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Участники программы</w:t>
            </w: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19" w:type="dxa"/>
            <w:shd w:val="clear" w:color="auto" w:fill="auto"/>
          </w:tcPr>
          <w:p w:rsidR="003E519E" w:rsidRDefault="003E519E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8B8">
              <w:rPr>
                <w:rFonts w:ascii="Times New Roman" w:hAnsi="Times New Roman"/>
                <w:sz w:val="24"/>
                <w:szCs w:val="24"/>
              </w:rPr>
              <w:t>Инициативная группа педагогического коллектива</w:t>
            </w:r>
            <w:r w:rsidR="00E618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школы;</w:t>
            </w:r>
          </w:p>
          <w:p w:rsid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школы;</w:t>
            </w:r>
          </w:p>
          <w:p w:rsidR="00E618B8" w:rsidRP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Другие  заинтересованные лица (ИМЦ, МО, МЦ, МС, средства массовой информации)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919" w:type="dxa"/>
            <w:shd w:val="clear" w:color="auto" w:fill="auto"/>
          </w:tcPr>
          <w:p w:rsidR="0092192E" w:rsidRPr="00357080" w:rsidRDefault="0092192E" w:rsidP="00280952">
            <w:pPr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Развитие учительского потенциала: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1"/>
              </w:numPr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2192E">
              <w:rPr>
                <w:rFonts w:ascii="Times New Roman" w:hAnsi="Times New Roman" w:cs="Times New Roman"/>
                <w:sz w:val="24"/>
                <w:szCs w:val="24"/>
              </w:rPr>
              <w:t>Обеспечить направленность педагогической деятельности на достижение образовательных результатов, отвечающим целям развития личности школьника и современным социальным  требованиям</w:t>
            </w:r>
          </w:p>
          <w:p w:rsidR="0092192E" w:rsidRPr="0092192E" w:rsidRDefault="006B0EDE" w:rsidP="0092192E">
            <w:pPr>
              <w:pStyle w:val="a5"/>
              <w:numPr>
                <w:ilvl w:val="0"/>
                <w:numId w:val="11"/>
              </w:num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С</w:t>
            </w:r>
            <w:r w:rsidR="0092192E" w:rsidRPr="0092192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оздать в школе  условия для повышения уровня компетентности педагогов в соответствии с новыми целями и задачами модернизации образования;</w:t>
            </w:r>
          </w:p>
          <w:p w:rsidR="0092192E" w:rsidRPr="0092192E" w:rsidRDefault="0092192E" w:rsidP="0092192E">
            <w:pPr>
              <w:pStyle w:val="a5"/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6B0EDE" w:rsidRDefault="006B0ED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Задачи программы </w:t>
            </w:r>
          </w:p>
        </w:tc>
        <w:tc>
          <w:tcPr>
            <w:tcW w:w="5919" w:type="dxa"/>
            <w:shd w:val="clear" w:color="auto" w:fill="auto"/>
          </w:tcPr>
          <w:p w:rsidR="006B0EDE" w:rsidRDefault="006B0EDE" w:rsidP="006B0EDE">
            <w:pPr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Pr="006B0EDE" w:rsidRDefault="0092192E" w:rsidP="006B0EDE">
            <w:pPr>
              <w:pStyle w:val="a5"/>
              <w:numPr>
                <w:ilvl w:val="0"/>
                <w:numId w:val="23"/>
              </w:numPr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B0E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Обеспечить  условия для профессионального соответствия учителя современным, динамично изменяющимся требованиям к преподаванию в общеобразовательном учреждении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6B0EDE" w:rsidRDefault="006B0EDE" w:rsidP="006B0EDE">
            <w:pPr>
              <w:pStyle w:val="a5"/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</w:p>
          <w:p w:rsidR="0092192E" w:rsidRPr="005C62A9" w:rsidRDefault="0092192E" w:rsidP="0092192E">
            <w:pPr>
              <w:pStyle w:val="2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Совершенствовать  методический  уровень учителей  в  реализации  разноур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овневого  обучения  школьников,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 xml:space="preserve"> в изучении  и  внедрении  в  образовательный  процесс  перспективных  педагогиче</w:t>
            </w:r>
            <w:r w:rsidR="00357080">
              <w:rPr>
                <w:rFonts w:ascii="Times New Roman" w:hAnsi="Times New Roman" w:cs="Times New Roman"/>
                <w:sz w:val="24"/>
                <w:szCs w:val="24"/>
              </w:rPr>
              <w:t>ских   технологий и компетенций, ФГОС ОО</w:t>
            </w:r>
          </w:p>
          <w:p w:rsidR="0092192E" w:rsidRPr="005C62A9" w:rsidRDefault="0092192E" w:rsidP="0092192E">
            <w:pPr>
              <w:spacing w:after="0" w:line="24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Default="0092192E" w:rsidP="006B0ED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вовлеченность педагогов в деятельность ведущих университетов с целью повышения квалификации учителей и реализации их творческой инициативы 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оздать условия для участия в разработке образовательных программ, методических материалов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5C62A9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беспечить условия для участия школы  в экспериментальной  деятельности, разработках и внедрении инноваций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Pr="005C62A9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привлечения и адаптации молодых педагогов в образовательное учреждение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P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D754A">
              <w:rPr>
                <w:rFonts w:ascii="Times New Roman" w:hAnsi="Times New Roman" w:cs="Times New Roman"/>
                <w:sz w:val="24"/>
                <w:szCs w:val="24"/>
              </w:rPr>
              <w:t>Формировать новые подходы к контрольно-аналитической деятельности, создавать условия для проведения педагогического монитор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инга</w:t>
            </w:r>
          </w:p>
          <w:p w:rsidR="0092192E" w:rsidRPr="002F088D" w:rsidRDefault="0092192E" w:rsidP="0092192E">
            <w:pPr>
              <w:pStyle w:val="a5"/>
              <w:spacing w:before="120" w:after="0" w:line="240" w:lineRule="auto"/>
              <w:ind w:left="318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</w:p>
        </w:tc>
      </w:tr>
      <w:tr w:rsidR="0092192E" w:rsidRPr="007229D4" w:rsidTr="00280952">
        <w:tc>
          <w:tcPr>
            <w:tcW w:w="3652" w:type="dxa"/>
            <w:shd w:val="clear" w:color="auto" w:fill="auto"/>
            <w:vAlign w:val="center"/>
          </w:tcPr>
          <w:p w:rsidR="0092192E" w:rsidRPr="006B0EDE" w:rsidRDefault="0092192E" w:rsidP="00280952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 реализации</w:t>
            </w:r>
          </w:p>
        </w:tc>
        <w:tc>
          <w:tcPr>
            <w:tcW w:w="5919" w:type="dxa"/>
            <w:shd w:val="clear" w:color="auto" w:fill="auto"/>
            <w:vAlign w:val="center"/>
          </w:tcPr>
          <w:p w:rsidR="0092192E" w:rsidRPr="006B0EDE" w:rsidRDefault="0092192E" w:rsidP="00280952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2013-2018г.г.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направления реализации программы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CF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Организация непрерывного образования педагогических кадров на следующих  у</w:t>
            </w:r>
            <w:r w:rsidR="00597ECF">
              <w:rPr>
                <w:rFonts w:ascii="Times New Roman" w:hAnsi="Times New Roman"/>
                <w:sz w:val="24"/>
                <w:szCs w:val="24"/>
              </w:rPr>
              <w:t>ровнях</w:t>
            </w:r>
            <w:r w:rsidR="00F036C8">
              <w:rPr>
                <w:rFonts w:ascii="Times New Roman" w:hAnsi="Times New Roman"/>
                <w:sz w:val="24"/>
                <w:szCs w:val="24"/>
              </w:rPr>
              <w:t>:</w:t>
            </w:r>
            <w:r w:rsidR="00597E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036C8" w:rsidRPr="00F036C8" w:rsidRDefault="0092192E" w:rsidP="00F036C8">
            <w:pPr>
              <w:pStyle w:val="a5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3570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диагностико-аналитическая деятельность</w:t>
            </w: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–</w:t>
            </w: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036C8" w:rsidRDefault="0092192E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профессиональной культуры педагога, его умений работать с классом, отдельными учащимися, его владение профессиональным языком, методикой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и проведения урока;</w:t>
            </w:r>
          </w:p>
          <w:p w:rsidR="00357080" w:rsidRPr="00357080" w:rsidRDefault="0092192E" w:rsidP="00F036C8">
            <w:pPr>
              <w:pStyle w:val="a5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036C8" w:rsidRPr="00F036C8" w:rsidRDefault="00F036C8" w:rsidP="00F036C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6C8" w:rsidRPr="00F036C8" w:rsidRDefault="00F036C8" w:rsidP="00F03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92E" w:rsidRDefault="0092192E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профессиональных умений педагога, построение  системы повышения профессионального мастерства учителя и его творческого роста, т.е. уровень сформированности профессиональных компетенций учителя через диагностику и мониторинг </w:t>
            </w:r>
          </w:p>
          <w:p w:rsidR="00F036C8" w:rsidRPr="00357080" w:rsidRDefault="00F036C8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7EC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- организационно-педагогическая деятельность</w:t>
            </w:r>
            <w:r w:rsidRPr="00597E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системы методической работы учебного заведения. В организационно-педагогическую деятельность входит: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уроков учителей;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и  методический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выработка рекомендаций для учителей по результатам посещения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памяток, программ посещения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положений по проведению конкурсов профессионального мастерства учителей;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результативности деятельности учителя;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проведение методических семинаров или иных форм повышения педагогической культуры учителя. </w:t>
            </w:r>
          </w:p>
          <w:p w:rsidR="0092192E" w:rsidRDefault="0092192E" w:rsidP="0092192E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92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самообразованию и над индивидуальной методической темой.</w:t>
            </w:r>
          </w:p>
          <w:p w:rsidR="00597ECF" w:rsidRDefault="00597ECF" w:rsidP="00597ECF">
            <w:pPr>
              <w:pStyle w:val="a5"/>
              <w:numPr>
                <w:ilvl w:val="0"/>
                <w:numId w:val="15"/>
              </w:numPr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ECF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портфолио педагога, отражающего </w:t>
            </w:r>
            <w:r w:rsidRPr="00597ECF">
              <w:rPr>
                <w:rFonts w:ascii="Times New Roman" w:hAnsi="Times New Roman"/>
                <w:sz w:val="24"/>
                <w:szCs w:val="24"/>
              </w:rPr>
              <w:t>его личностный профессиональный рост.</w:t>
            </w:r>
          </w:p>
          <w:p w:rsidR="00597ECF" w:rsidRDefault="00597ECF" w:rsidP="00597ECF">
            <w:pPr>
              <w:pStyle w:val="a5"/>
              <w:numPr>
                <w:ilvl w:val="0"/>
                <w:numId w:val="15"/>
              </w:numPr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Методическая поддержка обобщения и распр</w:t>
            </w:r>
            <w:r>
              <w:rPr>
                <w:rFonts w:ascii="Times New Roman" w:hAnsi="Times New Roman"/>
                <w:sz w:val="24"/>
                <w:szCs w:val="24"/>
              </w:rPr>
              <w:t>остранения опыта учителей школы</w:t>
            </w:r>
          </w:p>
          <w:p w:rsidR="00F036C8" w:rsidRPr="00597ECF" w:rsidRDefault="00F036C8" w:rsidP="00F036C8">
            <w:pPr>
              <w:pStyle w:val="a5"/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24616" w:rsidRPr="00624616" w:rsidRDefault="00597ECF" w:rsidP="0062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246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коррекционно-консультативная деятельность</w:t>
            </w:r>
            <w:r w:rsidR="00357080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192E" w:rsidRPr="00624616" w:rsidRDefault="00357080" w:rsidP="00624616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своевременной  помощи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педагогу </w:t>
            </w: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возникшим проблемам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 через диагностику), связанным с результативностью их профессиональной деятельности, формирование  умений видеть  данные проблемы, корректировать их 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чтобы 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достигнуть положительного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</w:p>
          <w:p w:rsidR="0092192E" w:rsidRPr="007229D4" w:rsidRDefault="0092192E" w:rsidP="00597ECF">
            <w:pPr>
              <w:pStyle w:val="a5"/>
              <w:spacing w:before="120" w:after="0"/>
              <w:ind w:left="318"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работы с кадрами</w:t>
            </w:r>
          </w:p>
          <w:p w:rsidR="0092192E" w:rsidRPr="007229D4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1. Индивидуальный подход.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2. Сочетание всех доступных методов образования и самообразования учителей.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Технологичность.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Механизмы реализации программы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 xml:space="preserve">1. Разработать план мероприятий, обеспечивающий педагогическим работникам повышение их профессиональной компетентности через организацию различных форм повышения квалификации, систему внутришкольного обучения как одной  формы повышения квалификации учителей  и обеспечение реализации преимуществ данной формы: 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743" w:hanging="425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гибкого реагирования на меняющуюся ситуацию в образовании.</w:t>
            </w:r>
          </w:p>
          <w:p w:rsidR="0092192E" w:rsidRPr="0092192E" w:rsidRDefault="003E519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Системный характер</w:t>
            </w:r>
            <w:r w:rsidR="0092192E" w:rsidRPr="0092192E">
              <w:rPr>
                <w:rFonts w:ascii="Times New Roman" w:hAnsi="Times New Roman"/>
                <w:sz w:val="24"/>
                <w:szCs w:val="24"/>
              </w:rPr>
              <w:t xml:space="preserve">  обучения.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осуществления наряду с предметной,</w:t>
            </w:r>
            <w:r w:rsidR="003E5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>межпредметной и внепредметной подготовки учителей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оперативного  распространения ценного передового  опыта учителей.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Постоянное повышение квалификации всего коллектива.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Оказание непрерывной квалифицированной,  личностно-ориентированной ,методической помощи  учителям.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 xml:space="preserve">2. Организовать методическое сопровождение 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вновь принятым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 xml:space="preserve"> педагогам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 и молодым специалистам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 xml:space="preserve"> в начальный период их профессиональной деятельности в школе.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Обеспечить моральное и материальное стимулирование педагогов, участвующих в профессиональных конкурсах.</w:t>
            </w:r>
          </w:p>
          <w:p w:rsid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4. Осуществлять стимулирование творчества, инновационной деятельности учителей  школы</w:t>
            </w:r>
            <w:bookmarkStart w:id="0" w:name="_GoBack"/>
            <w:bookmarkEnd w:id="0"/>
            <w:r w:rsidRPr="0092192E">
              <w:rPr>
                <w:rFonts w:ascii="Times New Roman" w:hAnsi="Times New Roman"/>
                <w:sz w:val="24"/>
                <w:szCs w:val="24"/>
              </w:rPr>
              <w:t>, согласно Положению о новой системе оплаты труда.</w:t>
            </w:r>
          </w:p>
          <w:p w:rsidR="00F036C8" w:rsidRPr="0092192E" w:rsidRDefault="00F036C8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Финансирование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3E519E" w:rsidP="003E519E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="0092192E" w:rsidRPr="00F036C8">
              <w:rPr>
                <w:rFonts w:ascii="Times New Roman" w:hAnsi="Times New Roman"/>
                <w:b/>
                <w:sz w:val="24"/>
                <w:szCs w:val="24"/>
              </w:rPr>
              <w:t>Муниципальный бюджет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1. Повышение квалификации педагогов по актуальным проблемам образования.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2. Участие педагогических кадров в инновационной педагогической деятельности.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Профессиональная самореализация педагогов, включая рост числа педагогов, участников профессиональных конкурсов, демонстрирующих свой педагогический опыт на семинарах, мастер-классах, через публикации.</w:t>
            </w:r>
          </w:p>
          <w:p w:rsid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4.  Удовлетворенность педагогов научно-методической работой в школе.</w:t>
            </w:r>
          </w:p>
          <w:p w:rsidR="003E519E" w:rsidRDefault="003E519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5.Повышение качества образования школьников в условиях внешней оценки.</w:t>
            </w:r>
          </w:p>
          <w:p w:rsidR="003E519E" w:rsidRPr="0092192E" w:rsidRDefault="003E519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192E" w:rsidRDefault="0092192E" w:rsidP="00DC14F0">
      <w:pPr>
        <w:pStyle w:val="a3"/>
        <w:jc w:val="center"/>
        <w:rPr>
          <w:rFonts w:ascii="Arial" w:hAnsi="Arial" w:cs="Arial"/>
          <w:sz w:val="24"/>
          <w:u w:val="none"/>
        </w:rPr>
      </w:pPr>
    </w:p>
    <w:p w:rsidR="00E618B8" w:rsidRDefault="00E618B8" w:rsidP="00E618B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Пояснительная записка</w:t>
      </w:r>
    </w:p>
    <w:p w:rsidR="00360EE0" w:rsidRPr="00360EE0" w:rsidRDefault="00E618B8" w:rsidP="00360EE0">
      <w:pPr>
        <w:pStyle w:val="a5"/>
        <w:numPr>
          <w:ilvl w:val="1"/>
          <w:numId w:val="18"/>
        </w:numPr>
        <w:spacing w:after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A7794E">
        <w:rPr>
          <w:rFonts w:ascii="Times New Roman" w:eastAsia="Times New Roman" w:hAnsi="Times New Roman"/>
          <w:b/>
          <w:color w:val="000000"/>
          <w:sz w:val="24"/>
          <w:szCs w:val="24"/>
        </w:rPr>
        <w:t>В</w:t>
      </w:r>
      <w:r w:rsidR="00360EE0">
        <w:rPr>
          <w:rFonts w:ascii="Times New Roman" w:eastAsia="Times New Roman" w:hAnsi="Times New Roman"/>
          <w:b/>
          <w:color w:val="000000"/>
          <w:sz w:val="24"/>
          <w:szCs w:val="24"/>
        </w:rPr>
        <w:t>ведение</w:t>
      </w:r>
    </w:p>
    <w:p w:rsidR="00360EE0" w:rsidRDefault="00360EE0" w:rsidP="00360EE0">
      <w:pPr>
        <w:spacing w:after="0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Ключевым 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направлением программы развития школы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на 20</w:t>
      </w:r>
      <w:r w:rsidR="00F036C8">
        <w:rPr>
          <w:rFonts w:ascii="Times New Roman" w:eastAsia="Times New Roman" w:hAnsi="Times New Roman"/>
          <w:color w:val="000000"/>
          <w:sz w:val="24"/>
          <w:szCs w:val="24"/>
        </w:rPr>
        <w:t>13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-201</w:t>
      </w:r>
      <w:r>
        <w:rPr>
          <w:rFonts w:ascii="Times New Roman" w:eastAsia="Times New Roman" w:hAnsi="Times New Roman"/>
          <w:color w:val="000000"/>
          <w:sz w:val="24"/>
          <w:szCs w:val="24"/>
        </w:rPr>
        <w:t>8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г.г. в рамках реализации национальной стратегии - инициативы "Наша новая школа" выступает совершенствование учительского потенциала. Введение ФГОС требует от педагога сформированности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не только предметных компетентностей и базовых основ психолого-педагогических знаний и умений,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но и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необходимо</w:t>
      </w:r>
      <w:r>
        <w:rPr>
          <w:rFonts w:ascii="Times New Roman" w:eastAsia="Times New Roman" w:hAnsi="Times New Roman"/>
          <w:color w:val="000000"/>
          <w:sz w:val="24"/>
          <w:szCs w:val="24"/>
        </w:rPr>
        <w:t>сть формирования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учителя-профессионала, владеющего коммуникативными, правовыми, информационными компетентностями, методологической культурой и готовностью к инновационной деятельности. Одна из важнейших задач преобразований, проводимых на школьном уровне — создание условий для формировани</w:t>
      </w:r>
      <w:r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и развития учителя нового типа, учителя-профессионала. </w:t>
      </w:r>
    </w:p>
    <w:p w:rsidR="00360EE0" w:rsidRDefault="00360EE0" w:rsidP="00360EE0">
      <w:pPr>
        <w:spacing w:after="0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Кроме того, активные процессы социальных преобразований в стране</w:t>
      </w:r>
      <w:r w:rsidR="0081597C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955FA">
        <w:rPr>
          <w:rFonts w:ascii="Times New Roman" w:hAnsi="Times New Roman"/>
          <w:sz w:val="24"/>
          <w:szCs w:val="24"/>
        </w:rPr>
        <w:t>современная</w:t>
      </w:r>
      <w:r>
        <w:rPr>
          <w:rFonts w:ascii="Arial" w:hAnsi="Arial" w:cs="Arial"/>
        </w:rPr>
        <w:t xml:space="preserve">  </w:t>
      </w:r>
      <w:r w:rsidRPr="004955FA">
        <w:rPr>
          <w:rFonts w:ascii="Times New Roman" w:hAnsi="Times New Roman"/>
          <w:sz w:val="24"/>
          <w:szCs w:val="24"/>
        </w:rPr>
        <w:t>действительность, меняющаяся  социальная  и  политическая  среда  требуют  реконструкции, совершенствования, обновления  содержания  образования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инициативного творческого педагога, способного к восприятию новых идей и принятию нестандартных решений, к духовно-ценностному преобразованию себя и обучаемых, к самостоятельному самоопределению, к организации образовательного процесса, способствующего жизненной самореализации обучающихся, то есть, учителя нового поколения – учителя-исследователя.</w:t>
      </w:r>
    </w:p>
    <w:p w:rsidR="00360EE0" w:rsidRPr="004955FA" w:rsidRDefault="00F036C8" w:rsidP="00360EE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360EE0" w:rsidRPr="004955FA">
        <w:rPr>
          <w:rFonts w:ascii="Times New Roman" w:hAnsi="Times New Roman"/>
        </w:rPr>
        <w:t xml:space="preserve">Обеспечение  процесса  обновления  возможно  при  наличии  в  ОУ  развитой  методической  службы. Ориентируясь  на  гуманизацию  обучения, на  формирование  личности  учащегося, признание  её  ценности  и  необходимости  для  современного  общества, мы  должны  помнить, что  она  формируется  личностью  самого  учителя. Поэтому  следует  создать  все  условия  для  роста  профессионального  мастерства  педагога. А  мастерство  учителя  развивается  через  постоянную, систематическую </w:t>
      </w:r>
      <w:r w:rsidR="0081597C">
        <w:rPr>
          <w:rFonts w:ascii="Times New Roman" w:hAnsi="Times New Roman"/>
        </w:rPr>
        <w:t>,</w:t>
      </w:r>
      <w:r w:rsidR="00360EE0" w:rsidRPr="004955FA">
        <w:rPr>
          <w:rFonts w:ascii="Times New Roman" w:hAnsi="Times New Roman"/>
        </w:rPr>
        <w:t xml:space="preserve"> профессиональную  учёбу  на  местах.</w:t>
      </w:r>
    </w:p>
    <w:p w:rsidR="00360EE0" w:rsidRPr="004955FA" w:rsidRDefault="00360EE0" w:rsidP="00360EE0">
      <w:pPr>
        <w:rPr>
          <w:rFonts w:ascii="Times New Roman" w:hAnsi="Times New Roman"/>
        </w:rPr>
      </w:pPr>
      <w:r w:rsidRPr="004955FA">
        <w:rPr>
          <w:rFonts w:ascii="Times New Roman" w:hAnsi="Times New Roman"/>
        </w:rPr>
        <w:t xml:space="preserve">       Оказание  действенной  помощи  учителям  и  классным  руководителям  в  улучшении  организации  обучения  и  воспитания  школьников, обобщение  и внедрение  передового  опыта, повышение  теоретического  уровня  и  педагогической  квалификации  преподавателей  и  руководства  школы – цель  создания  компле</w:t>
      </w:r>
      <w:r w:rsidR="00900362">
        <w:rPr>
          <w:rFonts w:ascii="Times New Roman" w:hAnsi="Times New Roman"/>
        </w:rPr>
        <w:t xml:space="preserve">ксно – целевой  программы  школы  «Современный учитель»  </w:t>
      </w:r>
    </w:p>
    <w:p w:rsidR="00D37DDD" w:rsidRDefault="00360EE0" w:rsidP="00E672B1">
      <w:pPr>
        <w:rPr>
          <w:rFonts w:ascii="Times New Roman" w:hAnsi="Times New Roman"/>
          <w:color w:val="C00000"/>
          <w:sz w:val="32"/>
          <w:szCs w:val="32"/>
        </w:rPr>
      </w:pPr>
      <w:r w:rsidRPr="004955FA">
        <w:rPr>
          <w:rFonts w:ascii="Times New Roman" w:hAnsi="Times New Roman"/>
        </w:rPr>
        <w:t xml:space="preserve">        В  реализации   комплексно – целевой  программы  учёбы  педагогических  кадров  школы  важным  условием  является  распределение  прав, полномочий  и  ответственности  между  исполнителями  программы. Распределение  деятельности  отражено  в  модели  методической  </w:t>
      </w:r>
    </w:p>
    <w:p w:rsidR="00360EE0" w:rsidRPr="00FD7F80" w:rsidRDefault="00360EE0" w:rsidP="00360EE0">
      <w:pPr>
        <w:rPr>
          <w:rFonts w:ascii="Times New Roman" w:hAnsi="Times New Roman"/>
          <w:color w:val="C00000"/>
          <w:sz w:val="32"/>
          <w:szCs w:val="32"/>
        </w:rPr>
      </w:pPr>
      <w:r>
        <w:rPr>
          <w:rFonts w:ascii="Times New Roman" w:hAnsi="Times New Roman"/>
          <w:color w:val="C00000"/>
          <w:sz w:val="32"/>
          <w:szCs w:val="32"/>
        </w:rPr>
        <w:t xml:space="preserve"> </w:t>
      </w:r>
      <w:r w:rsidRPr="00FD7F80">
        <w:rPr>
          <w:rFonts w:ascii="Times New Roman" w:hAnsi="Times New Roman"/>
          <w:b/>
          <w:sz w:val="24"/>
          <w:szCs w:val="24"/>
        </w:rPr>
        <w:t>2.2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D7F80">
        <w:rPr>
          <w:rFonts w:ascii="Times New Roman" w:eastAsia="Times New Roman" w:hAnsi="Times New Roman"/>
          <w:b/>
          <w:sz w:val="24"/>
          <w:szCs w:val="24"/>
        </w:rPr>
        <w:t>Содержание</w:t>
      </w:r>
      <w:r w:rsidRPr="00752A6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проблемы</w:t>
      </w:r>
      <w:r w:rsidRPr="00752A62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60EE0" w:rsidRPr="007129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Проблема</w:t>
      </w:r>
      <w:r w:rsidR="00E672B1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№1</w:t>
      </w: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: 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Быстрая смена образовательных парадигм и </w:t>
      </w: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остоянно меняющееся программное обеспечение</w:t>
      </w:r>
      <w:r>
        <w:rPr>
          <w:rFonts w:ascii="Times New Roman" w:eastAsia="Times New Roman" w:hAnsi="Times New Roman"/>
          <w:color w:val="000000"/>
          <w:sz w:val="24"/>
          <w:szCs w:val="24"/>
        </w:rPr>
        <w:t>, и, как следствие, фрагментарная осведомлённость</w:t>
      </w:r>
      <w:r w:rsidRPr="00752A6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части учителей о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результатах современных исследований в области педагогики, педагогической психологии и частных методик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60EE0" w:rsidRPr="007129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Пути решения</w:t>
      </w:r>
    </w:p>
    <w:p w:rsidR="00360EE0" w:rsidRPr="006F19E8" w:rsidRDefault="00360EE0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Создание такого информационного пространства в школе, которое будет способствовать повышению не только информированности педагогов, но и их профессиональной компетентности:</w:t>
      </w:r>
    </w:p>
    <w:p w:rsidR="00360EE0" w:rsidRPr="000D7AFC" w:rsidRDefault="00360EE0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>Организация выпуска периодического информационно-методического издания школы.</w:t>
      </w:r>
    </w:p>
    <w:p w:rsidR="00360EE0" w:rsidRPr="000D7AFC" w:rsidRDefault="00360EE0" w:rsidP="00360EE0">
      <w:r>
        <w:t>Обобщение и распространение передового педагогического опыта</w:t>
      </w:r>
    </w:p>
    <w:p w:rsidR="00360EE0" w:rsidRPr="006F19E8" w:rsidRDefault="00EE3F3F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>. Постоянное  пополнение  методической базы предметных</w:t>
      </w:r>
      <w:r w:rsidR="00360EE0">
        <w:rPr>
          <w:rFonts w:ascii="Times New Roman" w:eastAsia="Times New Roman" w:hAnsi="Times New Roman"/>
          <w:color w:val="000000"/>
          <w:sz w:val="24"/>
          <w:szCs w:val="24"/>
        </w:rPr>
        <w:t xml:space="preserve"> центров и 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объединений учителей. </w:t>
      </w:r>
    </w:p>
    <w:p w:rsidR="00360EE0" w:rsidRPr="006F19E8" w:rsidRDefault="00EE3F3F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3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. Повышение компетентности педагогов в процессе их включения в инновационную работу: 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разработку рабочих программ, мультимедиа;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освоение современных образовательных технологий;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программ для организации эффективной работы по внедрению информационных технологий;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работу над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единой методической темой школы и  индивидуальными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темами самообразования;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организацию творческих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проблемных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групп;</w:t>
      </w:r>
    </w:p>
    <w:p w:rsidR="00360EE0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участие в научно-практических конференциях различного уровня.</w:t>
      </w:r>
    </w:p>
    <w:p w:rsidR="00360EE0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Участие в проведении семинаров, мастер – классов, практикумах , творческих мастерских различного уровня учителями, владеющими современными педагогическими технологиями и ИКТ</w:t>
      </w:r>
    </w:p>
    <w:p w:rsidR="00360EE0" w:rsidRDefault="00360EE0" w:rsidP="00360EE0">
      <w:pPr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Проблема</w:t>
      </w:r>
      <w:r w:rsidR="00E672B1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№2</w:t>
      </w: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: 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Новые требования к подготовке обучающихся приводят к необходимости</w:t>
      </w:r>
      <w:r w:rsidRPr="007129E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реализации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компетентностного подхода в обучении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. Система проведения итогового контроля (ЕГЭ, ГИА,  компьютерное тестирование) требуют новых подходов к обучению ,  постоянного обновления дидактических материалов и использование ИКТ .</w:t>
      </w:r>
    </w:p>
    <w:p w:rsidR="00360EE0" w:rsidRDefault="00360EE0" w:rsidP="00360EE0">
      <w:pPr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Пути решения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Оптимизация системы (создание в МО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 МЦ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банков) дидактического обеспечения образовательного процесса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Оптимизация системы (создание банка) программ факультативов и элективных курсов, а также вариантов  рабочих программ для профильного изучения отдельных предметов, для реализации основной образовательной программы школы на базе различных УМК.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3.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Расширение использования электронных носителей в управлении школой; введение электронного документооборота</w:t>
      </w:r>
    </w:p>
    <w:p w:rsidR="00360EE0" w:rsidRDefault="00360EE0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На решение этих проблем направлена деятель</w:t>
      </w:r>
      <w:r w:rsidR="0081597C">
        <w:rPr>
          <w:rFonts w:ascii="Times New Roman" w:eastAsia="Times New Roman" w:hAnsi="Times New Roman"/>
          <w:color w:val="000000"/>
          <w:sz w:val="24"/>
          <w:szCs w:val="24"/>
        </w:rPr>
        <w:t xml:space="preserve">ность по реализации программы «Современный </w:t>
      </w:r>
      <w:r w:rsidR="00D11081">
        <w:rPr>
          <w:rFonts w:ascii="Times New Roman" w:eastAsia="Times New Roman" w:hAnsi="Times New Roman"/>
          <w:color w:val="000000"/>
          <w:sz w:val="24"/>
          <w:szCs w:val="24"/>
        </w:rPr>
        <w:t xml:space="preserve"> учитель» в школе на 2013-2018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г.г.</w:t>
      </w:r>
    </w:p>
    <w:p w:rsidR="00D11081" w:rsidRDefault="00D11081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672B1" w:rsidRDefault="00360EE0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</w:t>
      </w:r>
    </w:p>
    <w:p w:rsidR="00E672B1" w:rsidRDefault="00E672B1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60EE0" w:rsidRDefault="00E672B1" w:rsidP="00360EE0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                    </w:t>
      </w:r>
      <w:r w:rsidR="00360EE0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="00360EE0" w:rsidRPr="00FD7F80">
        <w:rPr>
          <w:rFonts w:ascii="Times New Roman" w:eastAsia="Times New Roman" w:hAnsi="Times New Roman"/>
          <w:b/>
          <w:color w:val="000000"/>
          <w:sz w:val="28"/>
          <w:szCs w:val="28"/>
        </w:rPr>
        <w:t>Направления работы методической службы школы</w:t>
      </w:r>
    </w:p>
    <w:p w:rsidR="00E672B1" w:rsidRDefault="00E672B1" w:rsidP="00360EE0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F96A04" w:rsidRDefault="00F96A04" w:rsidP="00360EE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F96A04">
        <w:rPr>
          <w:rFonts w:ascii="Times New Roman" w:eastAsia="Times New Roman" w:hAnsi="Times New Roman" w:cs="Times New Roman"/>
          <w:b/>
          <w:sz w:val="28"/>
          <w:szCs w:val="28"/>
        </w:rPr>
        <w:t>Диагностико-аналитическая деятельность</w:t>
      </w:r>
    </w:p>
    <w:p w:rsidR="00F96A04" w:rsidRDefault="00F96A04" w:rsidP="00360EE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Цели:</w:t>
      </w:r>
    </w:p>
    <w:p w:rsidR="00F96A04" w:rsidRDefault="00926604" w:rsidP="00360EE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F96A04" w:rsidRPr="00F96A04">
        <w:rPr>
          <w:rFonts w:ascii="Times New Roman" w:eastAsia="Times New Roman" w:hAnsi="Times New Roman" w:cs="Times New Roman"/>
          <w:sz w:val="24"/>
          <w:szCs w:val="24"/>
        </w:rPr>
        <w:t>Сбор результатов об условиях  и результатах профессиональной компетентности</w:t>
      </w:r>
      <w:r w:rsidR="00F96A04">
        <w:rPr>
          <w:rFonts w:ascii="Times New Roman" w:eastAsia="Times New Roman" w:hAnsi="Times New Roman" w:cs="Times New Roman"/>
          <w:sz w:val="24"/>
          <w:szCs w:val="24"/>
        </w:rPr>
        <w:t xml:space="preserve"> учителей</w:t>
      </w:r>
    </w:p>
    <w:p w:rsidR="00360EE0" w:rsidRPr="00926604" w:rsidRDefault="00926604" w:rsidP="00360EE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F96A04">
        <w:rPr>
          <w:rFonts w:ascii="Times New Roman" w:eastAsia="Times New Roman" w:hAnsi="Times New Roman" w:cs="Times New Roman"/>
          <w:sz w:val="24"/>
          <w:szCs w:val="24"/>
        </w:rPr>
        <w:t>Обеспечение методического сопровождения всех структур и звеньев образовательного процесса.</w:t>
      </w:r>
    </w:p>
    <w:p w:rsidR="00360EE0" w:rsidRPr="00A7794E" w:rsidRDefault="00360EE0" w:rsidP="00360EE0">
      <w:pPr>
        <w:pStyle w:val="a5"/>
        <w:spacing w:after="0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Style w:val="a6"/>
        <w:tblW w:w="9923" w:type="dxa"/>
        <w:tblInd w:w="-176" w:type="dxa"/>
        <w:tblLayout w:type="fixed"/>
        <w:tblLook w:val="04A0"/>
      </w:tblPr>
      <w:tblGrid>
        <w:gridCol w:w="2269"/>
        <w:gridCol w:w="2126"/>
        <w:gridCol w:w="1701"/>
        <w:gridCol w:w="2169"/>
        <w:gridCol w:w="1658"/>
      </w:tblGrid>
      <w:tr w:rsidR="000810D5" w:rsidRPr="000810D5" w:rsidTr="00E672B1">
        <w:tc>
          <w:tcPr>
            <w:tcW w:w="2269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126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01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69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658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E96577" w:rsidTr="00E672B1">
        <w:tc>
          <w:tcPr>
            <w:tcW w:w="2269" w:type="dxa"/>
          </w:tcPr>
          <w:p w:rsidR="001B632D" w:rsidRPr="00381D66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Систематизация и коррекция фактического материала</w:t>
            </w:r>
          </w:p>
        </w:tc>
        <w:tc>
          <w:tcPr>
            <w:tcW w:w="2126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Обновление банка данных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количественном и качественном составе педагогических кадров.</w:t>
            </w:r>
          </w:p>
        </w:tc>
        <w:tc>
          <w:tcPr>
            <w:tcW w:w="1701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926604" w:rsidRDefault="0092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отв</w:t>
            </w:r>
            <w:r w:rsidR="000810D5">
              <w:rPr>
                <w:rFonts w:ascii="Times New Roman" w:hAnsi="Times New Roman" w:cs="Times New Roman"/>
                <w:sz w:val="24"/>
                <w:szCs w:val="24"/>
              </w:rPr>
              <w:t xml:space="preserve">етственная </w:t>
            </w: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за организацию методической работы в школе</w:t>
            </w:r>
          </w:p>
        </w:tc>
        <w:tc>
          <w:tcPr>
            <w:tcW w:w="1658" w:type="dxa"/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 w:val="restart"/>
          </w:tcPr>
          <w:p w:rsidR="00E672B1" w:rsidRPr="00381D66" w:rsidRDefault="00E67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33EA" w:rsidRPr="001B632D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  <w:r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E672B1"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Отбор материала  и через его анализ с</w:t>
            </w:r>
            <w:r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овершенствование механизмов для формирования мотивации непрерывности профессионального роста педагогов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2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картотеки информационного материала по направлениям: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программное обеспечение УВП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педагогических кадров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методическое обеспечение УВП</w:t>
            </w:r>
          </w:p>
          <w:p w:rsidR="008A33EA" w:rsidRPr="000810D5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нормативно – правовое обеспечение</w:t>
            </w:r>
          </w:p>
        </w:tc>
        <w:tc>
          <w:tcPr>
            <w:tcW w:w="1701" w:type="dxa"/>
          </w:tcPr>
          <w:p w:rsidR="008A33EA" w:rsidRPr="00926604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0810D5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.Анализ состояния и результативность методической работы ( по результатам диагностики и мониторинга )</w:t>
            </w:r>
          </w:p>
        </w:tc>
        <w:tc>
          <w:tcPr>
            <w:tcW w:w="1701" w:type="dxa"/>
          </w:tcPr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A33EA" w:rsidRPr="00942800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</w:t>
            </w:r>
          </w:p>
        </w:tc>
        <w:tc>
          <w:tcPr>
            <w:tcW w:w="2169" w:type="dxa"/>
          </w:tcPr>
          <w:p w:rsidR="008A33EA" w:rsidRPr="00942800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587F" w:rsidTr="00E672B1">
        <w:trPr>
          <w:gridAfter w:val="4"/>
          <w:wAfter w:w="7654" w:type="dxa"/>
          <w:trHeight w:val="322"/>
        </w:trPr>
        <w:tc>
          <w:tcPr>
            <w:tcW w:w="2269" w:type="dxa"/>
            <w:vMerge/>
          </w:tcPr>
          <w:p w:rsidR="00F1587F" w:rsidRDefault="00F158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942800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33EA" w:rsidRPr="009428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>Анализ состояния результативности УВП</w:t>
            </w:r>
          </w:p>
        </w:tc>
        <w:tc>
          <w:tcPr>
            <w:tcW w:w="1701" w:type="dxa"/>
          </w:tcPr>
          <w:p w:rsidR="00E672B1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по четвертям, полугодиям, году. </w:t>
            </w:r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 контрольных работ 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срезов, ЕГЭ, ГИА, компьютерного тестирования)</w:t>
            </w:r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директора по УР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672B1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A33EA" w:rsidRPr="00E96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>Изучение и обработка результатов мониторинга профессиональ</w:t>
            </w:r>
          </w:p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E672B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потребностей участников образовательного процесса</w:t>
            </w:r>
          </w:p>
        </w:tc>
        <w:tc>
          <w:tcPr>
            <w:tcW w:w="1701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по четвертям, полугодиям, году)</w:t>
            </w:r>
          </w:p>
        </w:tc>
        <w:tc>
          <w:tcPr>
            <w:tcW w:w="2169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 xml:space="preserve">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8A33EA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>Анализ методической ,педагогической, психологической,научно-популярной литературы</w:t>
            </w:r>
            <w:r w:rsidR="008A33EA" w:rsidRPr="008A33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A33EA" w:rsidRP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4 раза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169" w:type="dxa"/>
          </w:tcPr>
          <w:p w:rsidR="008A33EA" w:rsidRP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МО И МЦ,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 w:val="restart"/>
          </w:tcPr>
          <w:p w:rsidR="00096CF1" w:rsidRPr="00381D66" w:rsidRDefault="00096C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1.3</w:t>
            </w:r>
          </w:p>
          <w:p w:rsidR="00096CF1" w:rsidRPr="008A33EA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Изучение опыта работы  через овладение современными технологиями</w:t>
            </w:r>
          </w:p>
        </w:tc>
        <w:tc>
          <w:tcPr>
            <w:tcW w:w="2126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Изучение , обобщение и распространение передового педагогического опыта</w:t>
            </w:r>
          </w:p>
        </w:tc>
        <w:tc>
          <w:tcPr>
            <w:tcW w:w="1701" w:type="dxa"/>
          </w:tcPr>
          <w:p w:rsidR="00E672B1" w:rsidRDefault="00E672B1" w:rsidP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 w:rsidP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096CF1" w:rsidRDefault="00096CF1" w:rsidP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 – по отдельному плану</w:t>
            </w:r>
          </w:p>
        </w:tc>
        <w:tc>
          <w:tcPr>
            <w:tcW w:w="2169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компьютерных презентаций  по комплексным программам, методическим разработкам: 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 МО И МЦ;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 и здоровый образ жизни;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Воспитательная программа « Путь к сердцу ребёнка»</w:t>
            </w:r>
          </w:p>
          <w:p w:rsidR="00096CF1" w:rsidRPr="00F1587F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</w:tc>
        <w:tc>
          <w:tcPr>
            <w:tcW w:w="1701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 – по отдельному плану</w:t>
            </w:r>
          </w:p>
        </w:tc>
        <w:tc>
          <w:tcPr>
            <w:tcW w:w="2169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1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постоянное обновление наглядной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агитации (стендов, бюллетеней )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-Совре</w:t>
            </w:r>
            <w:r w:rsidR="009349EE">
              <w:rPr>
                <w:rFonts w:ascii="Times New Roman" w:hAnsi="Times New Roman" w:cs="Times New Roman"/>
                <w:sz w:val="24"/>
                <w:szCs w:val="24"/>
              </w:rPr>
              <w:t>менные педагогические  технологии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-Аттестация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Лидер в образовании</w:t>
            </w:r>
          </w:p>
          <w:p w:rsidR="00096CF1" w:rsidRPr="00C44197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Школьный сайт</w:t>
            </w:r>
          </w:p>
        </w:tc>
        <w:tc>
          <w:tcPr>
            <w:tcW w:w="1701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 постоянно</w:t>
            </w: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096CF1" w:rsidRP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577" w:rsidTr="00E672B1">
        <w:tc>
          <w:tcPr>
            <w:tcW w:w="2269" w:type="dxa"/>
            <w:tcBorders>
              <w:top w:val="nil"/>
            </w:tcBorders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60EE0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4.Комплектование индивидуальных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–составление педагогического  портрета учителя</w:t>
            </w:r>
          </w:p>
        </w:tc>
        <w:tc>
          <w:tcPr>
            <w:tcW w:w="1701" w:type="dxa"/>
          </w:tcPr>
          <w:p w:rsidR="00096CF1" w:rsidRPr="00096CF1" w:rsidRDefault="00096CF1" w:rsidP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360EE0" w:rsidRP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( по отдельному плану)</w:t>
            </w:r>
          </w:p>
        </w:tc>
        <w:tc>
          <w:tcPr>
            <w:tcW w:w="2169" w:type="dxa"/>
          </w:tcPr>
          <w:p w:rsidR="00360EE0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МО и МЦ,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658" w:type="dxa"/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11081" w:rsidRDefault="005F5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6A6F4F" w:rsidRPr="00CD025D" w:rsidRDefault="00CD025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D11081">
        <w:rPr>
          <w:rFonts w:ascii="Times New Roman" w:hAnsi="Times New Roman" w:cs="Times New Roman"/>
          <w:sz w:val="28"/>
          <w:szCs w:val="28"/>
        </w:rPr>
        <w:t xml:space="preserve">  </w:t>
      </w:r>
      <w:r w:rsidR="005F5F2C">
        <w:rPr>
          <w:rFonts w:ascii="Times New Roman" w:hAnsi="Times New Roman" w:cs="Times New Roman"/>
          <w:sz w:val="28"/>
          <w:szCs w:val="28"/>
        </w:rPr>
        <w:t xml:space="preserve"> </w:t>
      </w:r>
      <w:r w:rsidR="005F5F2C" w:rsidRPr="00CD02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5F5F2C" w:rsidRPr="00CD025D">
        <w:rPr>
          <w:rFonts w:ascii="Times New Roman" w:hAnsi="Times New Roman" w:cs="Times New Roman"/>
          <w:b/>
          <w:sz w:val="28"/>
          <w:szCs w:val="28"/>
        </w:rPr>
        <w:t xml:space="preserve">  Организационно- методическая деятельность</w:t>
      </w:r>
    </w:p>
    <w:p w:rsidR="005F5F2C" w:rsidRPr="005F5F2C" w:rsidRDefault="005F5F2C">
      <w:pPr>
        <w:rPr>
          <w:rFonts w:ascii="Times New Roman" w:hAnsi="Times New Roman" w:cs="Times New Roman"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Включение каждого учителя в педагогический поиск</w:t>
      </w:r>
    </w:p>
    <w:tbl>
      <w:tblPr>
        <w:tblStyle w:val="a6"/>
        <w:tblW w:w="0" w:type="auto"/>
        <w:tblLayout w:type="fixed"/>
        <w:tblLook w:val="04A0"/>
      </w:tblPr>
      <w:tblGrid>
        <w:gridCol w:w="2235"/>
        <w:gridCol w:w="2409"/>
        <w:gridCol w:w="1843"/>
        <w:gridCol w:w="1843"/>
        <w:gridCol w:w="1241"/>
      </w:tblGrid>
      <w:tr w:rsidR="005F5F2C" w:rsidTr="00CD2357">
        <w:tc>
          <w:tcPr>
            <w:tcW w:w="2235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409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843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43" w:type="dxa"/>
          </w:tcPr>
          <w:p w:rsidR="005F5F2C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1241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F67301" w:rsidRPr="003941E3" w:rsidTr="00CD2357">
        <w:tc>
          <w:tcPr>
            <w:tcW w:w="2235" w:type="dxa"/>
            <w:vMerge w:val="restart"/>
          </w:tcPr>
          <w:p w:rsidR="00F67301" w:rsidRPr="00CD025D" w:rsidRDefault="00F673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2.1Диагностика .</w:t>
            </w:r>
          </w:p>
          <w:p w:rsidR="00F67301" w:rsidRPr="003941E3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Выявление индивидуально-личностных особенностей учителей</w:t>
            </w:r>
          </w:p>
        </w:tc>
        <w:tc>
          <w:tcPr>
            <w:tcW w:w="2409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1.Обновление карт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оценки личности и образовательной деятельности учителя</w:t>
            </w:r>
          </w:p>
        </w:tc>
        <w:tc>
          <w:tcPr>
            <w:tcW w:w="1843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843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анкетирования, тестирования по ряду проблем:</w:t>
            </w:r>
          </w:p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-выявление затруднений методического и дидактического характера</w:t>
            </w:r>
          </w:p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-микроклимат в МЦ и МО</w:t>
            </w:r>
          </w:p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-совместимость при решении поставленных задач 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проблемных групп, мастер-классов, творческих мастерских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поУР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Pr="0093038A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38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консультационной работы по решению поставленных задач и возникающих проблем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 w:rsidP="0093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 w:rsidP="009303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поУР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67301" w:rsidRPr="0093038A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3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.Организация работы школы наставников и школы профессионалов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 w:rsidP="0093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 w:rsidP="009303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1380"/>
        </w:trPr>
        <w:tc>
          <w:tcPr>
            <w:tcW w:w="2235" w:type="dxa"/>
            <w:vMerge w:val="restart"/>
          </w:tcPr>
          <w:p w:rsidR="00D11081" w:rsidRPr="00CD025D" w:rsidRDefault="00D110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2.2</w:t>
            </w:r>
            <w:r w:rsidR="00CD025D"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и поиск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11081" w:rsidRPr="00F67301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1.Организация работы методического совета (план прилагается)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D11081" w:rsidRPr="003941E3" w:rsidRDefault="00D11081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07C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отдельному плану                  (тематика корректируется</w:t>
            </w:r>
          </w:p>
        </w:tc>
        <w:tc>
          <w:tcPr>
            <w:tcW w:w="1843" w:type="dxa"/>
          </w:tcPr>
          <w:p w:rsidR="00D11081" w:rsidRDefault="00D11081" w:rsidP="009D0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Default="00D11081" w:rsidP="009D0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  <w:p w:rsidR="00D11081" w:rsidRPr="003941E3" w:rsidRDefault="00D11081" w:rsidP="009D07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1722"/>
        </w:trPr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30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проблемных групп: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подготовке педагогических советов;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ведению документооборота в электронном виде;</w:t>
            </w:r>
          </w:p>
          <w:p w:rsidR="00D11081" w:rsidRPr="009D07C4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организации работы над единой методической темой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3803"/>
        </w:trPr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и оказание методической помощи: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-молодым специалистам, вновь принятым учителям;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-педагогическим работникам в период аттестации</w:t>
            </w:r>
          </w:p>
          <w:p w:rsidR="00D11081" w:rsidRPr="00F67301" w:rsidRDefault="00D11081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11081" w:rsidRPr="0090521C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D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-семинаров и семинаров – практикумов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-педагогических чтений и  конференций;</w:t>
            </w:r>
          </w:p>
          <w:p w:rsidR="00D11081" w:rsidRPr="00383DC6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-конкурсов профессионального педагогического мастерства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D11081" w:rsidRPr="00383DC6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D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подготовки педагогических кадров к проведению ЕГЭ, ГИА, компьютерного тестирования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F2C" w:rsidRPr="003941E3" w:rsidTr="002C0810">
        <w:tc>
          <w:tcPr>
            <w:tcW w:w="2235" w:type="dxa"/>
            <w:tcBorders>
              <w:top w:val="nil"/>
            </w:tcBorders>
          </w:tcPr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5F5F2C" w:rsidRP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5.Перспективное планирование прохождения курсов повышения квалификации и профессиональной переподготовки  педагогических работников</w:t>
            </w:r>
          </w:p>
        </w:tc>
        <w:tc>
          <w:tcPr>
            <w:tcW w:w="1843" w:type="dxa"/>
          </w:tcPr>
          <w:p w:rsidR="005F5F2C" w:rsidRPr="003941E3" w:rsidRDefault="00F102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10245" w:rsidRDefault="00F10245" w:rsidP="00F10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2C0810">
        <w:tc>
          <w:tcPr>
            <w:tcW w:w="2235" w:type="dxa"/>
            <w:vMerge w:val="restart"/>
            <w:tcBorders>
              <w:top w:val="nil"/>
            </w:tcBorders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F10245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6.Оказание методической помощи в подготовке и проведении массовых мероприятий со школьниками: фестивалей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конкурсов, предметных олимпиад , конференций.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843" w:type="dxa"/>
          </w:tcPr>
          <w:p w:rsidR="002C0810" w:rsidRDefault="002C0810" w:rsidP="00F10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F102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280952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F10245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Методическое сопровождение инновационных процессов и осуществление методической поддержки учителей, ведущим экспериментальную работу.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CD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CD23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CD2357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8.Подбор и подготовка докладов, проектов к конференциям и  материалов для печатания в педагогических и методических сборниках.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научные руководители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CD2357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9.Взаимодействие с кафедрами вузов, информационных центров с целью повышения профессионального мастерства педагогов.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48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482D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10.Методическое сопровождение подготовки педагогических кадров к участию в конкурсах « Лидер в образовании», « Наш лучший учитель», « Учитель года»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Участие в проекте « Школа цифрового века»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25D" w:rsidRDefault="00482D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1597C" w:rsidRPr="00193DEA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CD025D" w:rsidRDefault="00CD025D">
      <w:pPr>
        <w:rPr>
          <w:rFonts w:ascii="Times New Roman" w:hAnsi="Times New Roman" w:cs="Times New Roman"/>
          <w:sz w:val="28"/>
          <w:szCs w:val="28"/>
        </w:rPr>
      </w:pPr>
    </w:p>
    <w:p w:rsidR="005F5F2C" w:rsidRPr="00CD025D" w:rsidRDefault="00CD025D">
      <w:pPr>
        <w:rPr>
          <w:rFonts w:ascii="Times New Roman" w:hAnsi="Times New Roman" w:cs="Times New Roman"/>
          <w:b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82D75" w:rsidRPr="00CD02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597C" w:rsidRPr="00CD025D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482D75" w:rsidRPr="00CD025D">
        <w:rPr>
          <w:rFonts w:ascii="Times New Roman" w:hAnsi="Times New Roman" w:cs="Times New Roman"/>
          <w:b/>
          <w:sz w:val="28"/>
          <w:szCs w:val="28"/>
        </w:rPr>
        <w:t xml:space="preserve"> Коррекционно - консультативная деятельность</w:t>
      </w:r>
    </w:p>
    <w:p w:rsidR="00193DEA" w:rsidRDefault="00482D75">
      <w:pPr>
        <w:rPr>
          <w:rFonts w:ascii="Times New Roman" w:hAnsi="Times New Roman" w:cs="Times New Roman"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и коррекция состояния  результатов работы школы.</w:t>
      </w:r>
    </w:p>
    <w:tbl>
      <w:tblPr>
        <w:tblStyle w:val="a6"/>
        <w:tblW w:w="0" w:type="auto"/>
        <w:tblLayout w:type="fixed"/>
        <w:tblLook w:val="04A0"/>
      </w:tblPr>
      <w:tblGrid>
        <w:gridCol w:w="2158"/>
        <w:gridCol w:w="2345"/>
        <w:gridCol w:w="1842"/>
        <w:gridCol w:w="1741"/>
        <w:gridCol w:w="1485"/>
      </w:tblGrid>
      <w:tr w:rsidR="002C0810" w:rsidRPr="002C0810" w:rsidTr="00193DEA">
        <w:tc>
          <w:tcPr>
            <w:tcW w:w="2158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345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842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741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1485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5C1553" w:rsidTr="00193DEA">
        <w:trPr>
          <w:trHeight w:val="1731"/>
        </w:trPr>
        <w:tc>
          <w:tcPr>
            <w:tcW w:w="2158" w:type="dxa"/>
            <w:vMerge w:val="restart"/>
          </w:tcPr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3.1 Работа с педагогическими кадрами</w:t>
            </w:r>
          </w:p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педагогическими кадрами</w:t>
            </w: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1.Диагностика педагогического труда:</w:t>
            </w:r>
          </w:p>
          <w:p w:rsidR="005C1553" w:rsidRPr="006B0EDE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Pr="003B54F8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Оценка уровня организации труда в коллективе;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2014, 2016, 2018г.г.</w:t>
            </w:r>
          </w:p>
          <w:p w:rsidR="005C1553" w:rsidRPr="0010729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02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педагогического творчества  учителя и его развитие;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2 года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241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-Оценка психологического  климата в коллективе;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03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–реакция учителя при возникновении конфликта;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495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профессиональных затруднений учителя;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руководители МО и МЦ</w:t>
            </w: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2254"/>
        </w:trPr>
        <w:tc>
          <w:tcPr>
            <w:tcW w:w="2158" w:type="dxa"/>
            <w:vMerge/>
          </w:tcPr>
          <w:p w:rsidR="005C1553" w:rsidRPr="002C0810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-Диагностика профессиональной 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компетентности учителей при решении возникающих проблем;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руководители МО и МЦ</w:t>
            </w: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299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личностных особенностей учителя;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пять лет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986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-Анкета « Учитель глазами ученика»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-Анкетирование учителя в период аттестации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50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-Тест «Оценка готовности и адаптированности  к педагогической деятельности»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Молодые специалисты, вновь принимаемые учителя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B70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2504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</w:tcBorders>
          </w:tcPr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2.Мониторинг личностного участия педагогов в методической работе школы, района, города, республики.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C1553" w:rsidRDefault="005C1553" w:rsidP="00B70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совет, учитель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C0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диагностических  карт ,</w:t>
            </w:r>
            <w:r w:rsidRPr="002C0810">
              <w:rPr>
                <w:rFonts w:ascii="Times New Roman" w:hAnsi="Times New Roman" w:cs="Times New Roman"/>
                <w:sz w:val="24"/>
                <w:szCs w:val="24"/>
              </w:rPr>
              <w:t xml:space="preserve"> диаграмм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картотеки по деятельности учителя</w:t>
            </w:r>
          </w:p>
          <w:p w:rsidR="005C1553" w:rsidRPr="006F4FD6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заместители директора по УР и ВР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Pr="004F31EA" w:rsidRDefault="005C1553" w:rsidP="00AF2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4.Организация работы всех структур методической работы: МС, МО, МЦ, школы «Профессионал», наставников, консультпункта «Аттестация»</w:t>
            </w:r>
            <w:r w:rsidRPr="002477C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Участие педагогов  школы  в проекте «Учитель цифрового века», организованном издательским домом «Первое сентября».</w:t>
            </w:r>
          </w:p>
        </w:tc>
        <w:tc>
          <w:tcPr>
            <w:tcW w:w="1842" w:type="dxa"/>
          </w:tcPr>
          <w:p w:rsidR="005C1553" w:rsidRDefault="005C1553" w:rsidP="004F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Pr="004F31EA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1EA"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Pr="004F31EA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5.Проведение методических оперативок, круглых столов, семинаров-практикумов, мастер-классов</w:t>
            </w:r>
          </w:p>
        </w:tc>
        <w:tc>
          <w:tcPr>
            <w:tcW w:w="1842" w:type="dxa"/>
          </w:tcPr>
          <w:p w:rsidR="005C1553" w:rsidRDefault="005C1553" w:rsidP="009A0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31EA"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 w:val="restart"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Pr="009A0A83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6.Посещение и анализ занятий и мероприятий педагогов с целью изучения качества их работы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качества ЗУН учащихся  </w:t>
            </w:r>
          </w:p>
        </w:tc>
        <w:tc>
          <w:tcPr>
            <w:tcW w:w="1842" w:type="dxa"/>
          </w:tcPr>
          <w:p w:rsidR="00CD025D" w:rsidRDefault="00CD025D" w:rsidP="009A0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7.Проведение мониторинга ЗУН учащихся с целью выявления соответствия требованиям программы  и желаемому результату</w:t>
            </w:r>
          </w:p>
          <w:p w:rsidR="00CD025D" w:rsidRPr="009A0A83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D025D" w:rsidRDefault="00CD025D" w:rsidP="001B2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ВР, методист</w:t>
            </w: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13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диагностики личности школьника с целью подбора форм и методов в соответствии с индивидуальными особенностями личности: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психофизических особенностей учащихся;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индивидуальных особенностей учащихся</w:t>
            </w:r>
          </w:p>
          <w:p w:rsidR="00CD025D" w:rsidRDefault="00CD025D" w:rsidP="007921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возрастных особенностей учащихся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 оценка полученной информации и прогнозирование результатов</w:t>
            </w:r>
          </w:p>
          <w:p w:rsidR="00CD025D" w:rsidRPr="0079213F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 w:val="restart"/>
          </w:tcPr>
          <w:p w:rsidR="00381D66" w:rsidRDefault="00381D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0952" w:rsidRPr="00381D66" w:rsidRDefault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 w:rsidR="00E16B83"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 ный   контроль</w:t>
            </w:r>
            <w:r w:rsidR="00B14D65"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методической работой</w:t>
            </w:r>
          </w:p>
        </w:tc>
        <w:tc>
          <w:tcPr>
            <w:tcW w:w="2345" w:type="dxa"/>
          </w:tcPr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Pr="0079213F" w:rsidRDefault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1.Собеседование с руководителями МО и МЦ по вопросам корректировки планов и приведение их в соответствие с общешкольным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планом</w:t>
            </w:r>
            <w:r w:rsidR="00B14D65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  <w:tc>
          <w:tcPr>
            <w:tcW w:w="1842" w:type="dxa"/>
          </w:tcPr>
          <w:p w:rsidR="00381D66" w:rsidRDefault="00381D66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Default="00280952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Pr="00B14D65" w:rsidRDefault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4D65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280952" w:rsidRDefault="00D72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14D65">
              <w:rPr>
                <w:rFonts w:ascii="Times New Roman" w:hAnsi="Times New Roman" w:cs="Times New Roman"/>
                <w:sz w:val="24"/>
                <w:szCs w:val="24"/>
              </w:rPr>
              <w:t>Совещание с руководителями МО и МЦ: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Формы составления планов МО и МЦ;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-Требования к анализу работы МО и МЦ. Постановка задач.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-Формы обобщения передового педагогического опыта;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и роль МО и МЦ в повышении квалификации учителей;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учителя над единой методической темой</w:t>
            </w:r>
          </w:p>
          <w:p w:rsidR="005A78AE" w:rsidRDefault="005A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78AE">
              <w:rPr>
                <w:rFonts w:ascii="Times New Roman" w:hAnsi="Times New Roman" w:cs="Times New Roman"/>
                <w:sz w:val="24"/>
                <w:szCs w:val="24"/>
              </w:rPr>
              <w:t>Нормативно-правовое, методическое  обеспечение  образовательной  деятельности</w:t>
            </w:r>
          </w:p>
          <w:p w:rsidR="005A78AE" w:rsidRDefault="005A78AE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- Формирование портфолио педагога</w:t>
            </w:r>
            <w:r w:rsidRPr="00845FF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.</w:t>
            </w:r>
          </w:p>
          <w:p w:rsidR="002477CB" w:rsidRPr="005A78AE" w:rsidRDefault="0024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- Создание инновационного образовательного пространства школы для одаренных детей.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4D65" w:rsidRPr="00280952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B83">
              <w:rPr>
                <w:rFonts w:ascii="Times New Roman" w:hAnsi="Times New Roman" w:cs="Times New Roman"/>
                <w:sz w:val="24"/>
                <w:szCs w:val="24"/>
              </w:rPr>
              <w:t>По отдельному  ежегодному плану</w:t>
            </w:r>
          </w:p>
        </w:tc>
        <w:tc>
          <w:tcPr>
            <w:tcW w:w="1741" w:type="dxa"/>
          </w:tcPr>
          <w:p w:rsidR="00280952" w:rsidRDefault="00E16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Методист.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3.Посещение уроков, внеклассных мероприятий с целью оказания методической помощи или обобщения передового педагогического опыта</w:t>
            </w:r>
          </w:p>
        </w:tc>
        <w:tc>
          <w:tcPr>
            <w:tcW w:w="1842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B8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1" w:type="dxa"/>
          </w:tcPr>
          <w:p w:rsidR="00280952" w:rsidRDefault="00E16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заместители директора по УР и ВР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82D75" w:rsidRDefault="00381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1D66" w:rsidRPr="003941E3" w:rsidRDefault="00381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Литература: </w:t>
      </w:r>
    </w:p>
    <w:sectPr w:rsidR="00381D66" w:rsidRPr="003941E3" w:rsidSect="00F3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4202"/>
    <w:multiLevelType w:val="hybridMultilevel"/>
    <w:tmpl w:val="72021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00C56"/>
    <w:multiLevelType w:val="hybridMultilevel"/>
    <w:tmpl w:val="F0629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7448D"/>
    <w:multiLevelType w:val="hybridMultilevel"/>
    <w:tmpl w:val="BE2424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E30C2"/>
    <w:multiLevelType w:val="hybridMultilevel"/>
    <w:tmpl w:val="78387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B4044D"/>
    <w:multiLevelType w:val="hybridMultilevel"/>
    <w:tmpl w:val="7018C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1149F"/>
    <w:multiLevelType w:val="hybridMultilevel"/>
    <w:tmpl w:val="0BCC1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6708E2"/>
    <w:multiLevelType w:val="hybridMultilevel"/>
    <w:tmpl w:val="C8BE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E8427C"/>
    <w:multiLevelType w:val="multilevel"/>
    <w:tmpl w:val="17AECA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2379121D"/>
    <w:multiLevelType w:val="hybridMultilevel"/>
    <w:tmpl w:val="1AA0C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4876C4"/>
    <w:multiLevelType w:val="hybridMultilevel"/>
    <w:tmpl w:val="E11ED2A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C2920D2C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FB65B0"/>
    <w:multiLevelType w:val="hybridMultilevel"/>
    <w:tmpl w:val="D5663536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1">
    <w:nsid w:val="31750394"/>
    <w:multiLevelType w:val="hybridMultilevel"/>
    <w:tmpl w:val="62D63E08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2">
    <w:nsid w:val="3C832A82"/>
    <w:multiLevelType w:val="hybridMultilevel"/>
    <w:tmpl w:val="F1142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94CE4"/>
    <w:multiLevelType w:val="hybridMultilevel"/>
    <w:tmpl w:val="388EEC3E"/>
    <w:lvl w:ilvl="0" w:tplc="8626003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080E84"/>
    <w:multiLevelType w:val="hybridMultilevel"/>
    <w:tmpl w:val="37DA3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0F220D"/>
    <w:multiLevelType w:val="hybridMultilevel"/>
    <w:tmpl w:val="BD5E6816"/>
    <w:lvl w:ilvl="0" w:tplc="CC4E4FA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11751"/>
    <w:multiLevelType w:val="hybridMultilevel"/>
    <w:tmpl w:val="745A2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2535B1"/>
    <w:multiLevelType w:val="hybridMultilevel"/>
    <w:tmpl w:val="9A1A4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EF63E9"/>
    <w:multiLevelType w:val="hybridMultilevel"/>
    <w:tmpl w:val="3B00F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06663E"/>
    <w:multiLevelType w:val="hybridMultilevel"/>
    <w:tmpl w:val="5D8C4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9C6FC2"/>
    <w:multiLevelType w:val="multilevel"/>
    <w:tmpl w:val="66347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9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2"/>
  </w:num>
  <w:num w:numId="8">
    <w:abstractNumId w:val="14"/>
  </w:num>
  <w:num w:numId="9">
    <w:abstractNumId w:val="3"/>
  </w:num>
  <w:num w:numId="10">
    <w:abstractNumId w:val="1"/>
  </w:num>
  <w:num w:numId="11">
    <w:abstractNumId w:val="6"/>
  </w:num>
  <w:num w:numId="12">
    <w:abstractNumId w:val="5"/>
  </w:num>
  <w:num w:numId="13">
    <w:abstractNumId w:val="4"/>
  </w:num>
  <w:num w:numId="14">
    <w:abstractNumId w:val="17"/>
  </w:num>
  <w:num w:numId="15">
    <w:abstractNumId w:val="0"/>
  </w:num>
  <w:num w:numId="16">
    <w:abstractNumId w:val="12"/>
  </w:num>
  <w:num w:numId="17">
    <w:abstractNumId w:val="8"/>
  </w:num>
  <w:num w:numId="18">
    <w:abstractNumId w:val="7"/>
  </w:num>
  <w:num w:numId="19">
    <w:abstractNumId w:val="10"/>
  </w:num>
  <w:num w:numId="20">
    <w:abstractNumId w:val="16"/>
  </w:num>
  <w:num w:numId="21">
    <w:abstractNumId w:val="11"/>
  </w:num>
  <w:num w:numId="22">
    <w:abstractNumId w:val="15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>
    <w:useFELayout/>
  </w:compat>
  <w:rsids>
    <w:rsidRoot w:val="00DC14F0"/>
    <w:rsid w:val="000810D5"/>
    <w:rsid w:val="00096CF1"/>
    <w:rsid w:val="000A2F9E"/>
    <w:rsid w:val="000F7EC1"/>
    <w:rsid w:val="00107293"/>
    <w:rsid w:val="00193DEA"/>
    <w:rsid w:val="001B2ABD"/>
    <w:rsid w:val="001B3694"/>
    <w:rsid w:val="001B632D"/>
    <w:rsid w:val="002477CB"/>
    <w:rsid w:val="00280952"/>
    <w:rsid w:val="002B4F59"/>
    <w:rsid w:val="002C0810"/>
    <w:rsid w:val="0031770D"/>
    <w:rsid w:val="00357080"/>
    <w:rsid w:val="00360EE0"/>
    <w:rsid w:val="00375926"/>
    <w:rsid w:val="00381D66"/>
    <w:rsid w:val="00383DC6"/>
    <w:rsid w:val="003941E3"/>
    <w:rsid w:val="003B54F8"/>
    <w:rsid w:val="003E519E"/>
    <w:rsid w:val="00482D75"/>
    <w:rsid w:val="004F31EA"/>
    <w:rsid w:val="00597ECF"/>
    <w:rsid w:val="005A78AE"/>
    <w:rsid w:val="005C1553"/>
    <w:rsid w:val="005C62A9"/>
    <w:rsid w:val="005F5F2C"/>
    <w:rsid w:val="00624616"/>
    <w:rsid w:val="0069257C"/>
    <w:rsid w:val="006A6F4F"/>
    <w:rsid w:val="006B0EDE"/>
    <w:rsid w:val="006F4FD6"/>
    <w:rsid w:val="00747BBE"/>
    <w:rsid w:val="0079213F"/>
    <w:rsid w:val="0081597C"/>
    <w:rsid w:val="00857466"/>
    <w:rsid w:val="008A33EA"/>
    <w:rsid w:val="008A6593"/>
    <w:rsid w:val="008D754A"/>
    <w:rsid w:val="00900362"/>
    <w:rsid w:val="0090521C"/>
    <w:rsid w:val="0092192E"/>
    <w:rsid w:val="00926604"/>
    <w:rsid w:val="0093038A"/>
    <w:rsid w:val="009349EE"/>
    <w:rsid w:val="00942800"/>
    <w:rsid w:val="009A0A83"/>
    <w:rsid w:val="009D07C4"/>
    <w:rsid w:val="00AA51A7"/>
    <w:rsid w:val="00AF2043"/>
    <w:rsid w:val="00B14D65"/>
    <w:rsid w:val="00B70F7E"/>
    <w:rsid w:val="00BA13C9"/>
    <w:rsid w:val="00BF0019"/>
    <w:rsid w:val="00C2442D"/>
    <w:rsid w:val="00C44197"/>
    <w:rsid w:val="00C56C73"/>
    <w:rsid w:val="00C95897"/>
    <w:rsid w:val="00CB2660"/>
    <w:rsid w:val="00CD025D"/>
    <w:rsid w:val="00CD2357"/>
    <w:rsid w:val="00D11081"/>
    <w:rsid w:val="00D37DDD"/>
    <w:rsid w:val="00D72D89"/>
    <w:rsid w:val="00DC14F0"/>
    <w:rsid w:val="00E16B83"/>
    <w:rsid w:val="00E23DF6"/>
    <w:rsid w:val="00E618B8"/>
    <w:rsid w:val="00E672B1"/>
    <w:rsid w:val="00E74340"/>
    <w:rsid w:val="00E96577"/>
    <w:rsid w:val="00EB63A5"/>
    <w:rsid w:val="00EE3F3F"/>
    <w:rsid w:val="00F036C8"/>
    <w:rsid w:val="00F10245"/>
    <w:rsid w:val="00F1587F"/>
    <w:rsid w:val="00F37DFE"/>
    <w:rsid w:val="00F37F89"/>
    <w:rsid w:val="00F67301"/>
    <w:rsid w:val="00F96A04"/>
    <w:rsid w:val="00FF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DC14F0"/>
    <w:pPr>
      <w:spacing w:after="0" w:line="240" w:lineRule="auto"/>
      <w:ind w:left="360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rsid w:val="00DC14F0"/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DC14F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C14F0"/>
  </w:style>
  <w:style w:type="paragraph" w:styleId="a5">
    <w:name w:val="List Paragraph"/>
    <w:basedOn w:val="a"/>
    <w:uiPriority w:val="34"/>
    <w:qFormat/>
    <w:rsid w:val="00DC14F0"/>
    <w:pPr>
      <w:ind w:left="720"/>
      <w:contextualSpacing/>
    </w:pPr>
  </w:style>
  <w:style w:type="table" w:styleId="a6">
    <w:name w:val="Table Grid"/>
    <w:basedOn w:val="a1"/>
    <w:uiPriority w:val="59"/>
    <w:rsid w:val="00360E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900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2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70DD6-1950-4806-9577-4A8D2BDCC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3155</Words>
  <Characters>17987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203</dc:creator>
  <cp:lastModifiedBy>Кабинет</cp:lastModifiedBy>
  <cp:revision>2</cp:revision>
  <dcterms:created xsi:type="dcterms:W3CDTF">2013-12-09T12:53:00Z</dcterms:created>
  <dcterms:modified xsi:type="dcterms:W3CDTF">2013-12-09T12:53:00Z</dcterms:modified>
</cp:coreProperties>
</file>